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102" w:rsidRPr="00033C51" w:rsidRDefault="00267102" w:rsidP="0026710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033C51">
        <w:rPr>
          <w:rFonts w:ascii="Times New Roman" w:hAnsi="Times New Roman" w:cs="Times New Roman"/>
          <w:sz w:val="24"/>
          <w:szCs w:val="24"/>
        </w:rPr>
        <w:t>Lampiran</w:t>
      </w:r>
      <w:proofErr w:type="spellEnd"/>
      <w:r w:rsidRPr="00033C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3C51">
        <w:rPr>
          <w:rFonts w:ascii="Times New Roman" w:hAnsi="Times New Roman" w:cs="Times New Roman"/>
          <w:sz w:val="24"/>
          <w:szCs w:val="24"/>
        </w:rPr>
        <w:t>Surat</w:t>
      </w:r>
      <w:proofErr w:type="spellEnd"/>
      <w:r w:rsidRPr="00033C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3C51">
        <w:rPr>
          <w:rFonts w:ascii="Times New Roman" w:hAnsi="Times New Roman" w:cs="Times New Roman"/>
          <w:sz w:val="24"/>
          <w:szCs w:val="24"/>
        </w:rPr>
        <w:t>Kepala</w:t>
      </w:r>
      <w:proofErr w:type="spellEnd"/>
      <w:r w:rsidRPr="00033C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3C51">
        <w:rPr>
          <w:rFonts w:ascii="Times New Roman" w:hAnsi="Times New Roman" w:cs="Times New Roman"/>
          <w:sz w:val="24"/>
          <w:szCs w:val="24"/>
        </w:rPr>
        <w:t>Desa</w:t>
      </w:r>
      <w:proofErr w:type="spellEnd"/>
    </w:p>
    <w:p w:rsidR="00267102" w:rsidRPr="00033C51" w:rsidRDefault="00267102" w:rsidP="0026710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033C51">
        <w:rPr>
          <w:rFonts w:ascii="Times New Roman" w:hAnsi="Times New Roman" w:cs="Times New Roman"/>
          <w:sz w:val="24"/>
          <w:szCs w:val="24"/>
        </w:rPr>
        <w:t>Nomor</w:t>
      </w:r>
      <w:proofErr w:type="spellEnd"/>
      <w:r w:rsidRPr="00033C51">
        <w:rPr>
          <w:rFonts w:ascii="Times New Roman" w:hAnsi="Times New Roman" w:cs="Times New Roman"/>
          <w:sz w:val="24"/>
          <w:szCs w:val="24"/>
        </w:rPr>
        <w:t xml:space="preserve">: 188/ </w:t>
      </w:r>
      <w:r w:rsidRPr="00033C51">
        <w:rPr>
          <w:rFonts w:ascii="Times New Roman" w:hAnsi="Times New Roman" w:cs="Times New Roman"/>
          <w:sz w:val="24"/>
          <w:szCs w:val="24"/>
        </w:rPr>
        <w:fldChar w:fldCharType="begin"/>
      </w:r>
      <w:r w:rsidRPr="00033C51">
        <w:rPr>
          <w:rFonts w:ascii="Times New Roman" w:hAnsi="Times New Roman" w:cs="Times New Roman"/>
          <w:sz w:val="24"/>
          <w:szCs w:val="24"/>
        </w:rPr>
        <w:instrText xml:space="preserve"> MERGEFIELD NO </w:instrText>
      </w:r>
      <w:r w:rsidRPr="00033C51">
        <w:rPr>
          <w:rFonts w:ascii="Times New Roman" w:hAnsi="Times New Roman" w:cs="Times New Roman"/>
          <w:sz w:val="24"/>
          <w:szCs w:val="24"/>
        </w:rPr>
        <w:fldChar w:fldCharType="separate"/>
      </w:r>
      <w:r w:rsidRPr="002B34AC">
        <w:rPr>
          <w:rFonts w:ascii="Times New Roman" w:hAnsi="Times New Roman" w:cs="Times New Roman"/>
          <w:noProof/>
          <w:sz w:val="24"/>
          <w:szCs w:val="24"/>
        </w:rPr>
        <w:t>041</w:t>
      </w:r>
      <w:r w:rsidRPr="00033C51">
        <w:rPr>
          <w:rFonts w:ascii="Times New Roman" w:hAnsi="Times New Roman" w:cs="Times New Roman"/>
          <w:sz w:val="24"/>
          <w:szCs w:val="24"/>
        </w:rPr>
        <w:fldChar w:fldCharType="end"/>
      </w:r>
      <w:r w:rsidRPr="00033C51">
        <w:rPr>
          <w:rFonts w:ascii="Times New Roman" w:hAnsi="Times New Roman" w:cs="Times New Roman"/>
          <w:sz w:val="24"/>
          <w:szCs w:val="24"/>
        </w:rPr>
        <w:t xml:space="preserve">  </w:t>
      </w:r>
      <w:r w:rsidRPr="00033C51">
        <w:rPr>
          <w:rFonts w:ascii="Times New Roman" w:hAnsi="Times New Roman" w:cs="Times New Roman"/>
          <w:sz w:val="24"/>
          <w:szCs w:val="24"/>
          <w:lang w:val="id-ID"/>
        </w:rPr>
        <w:t>/</w:t>
      </w:r>
      <w:r w:rsidRPr="00033C51">
        <w:rPr>
          <w:rFonts w:ascii="Times New Roman" w:hAnsi="Times New Roman" w:cs="Times New Roman"/>
          <w:sz w:val="24"/>
          <w:szCs w:val="24"/>
        </w:rPr>
        <w:fldChar w:fldCharType="begin"/>
      </w:r>
      <w:r w:rsidRPr="00033C51">
        <w:rPr>
          <w:rFonts w:ascii="Times New Roman" w:hAnsi="Times New Roman" w:cs="Times New Roman"/>
          <w:sz w:val="24"/>
          <w:szCs w:val="24"/>
        </w:rPr>
        <w:instrText xml:space="preserve"> MERGEFIELD BLN </w:instrText>
      </w:r>
      <w:r w:rsidRPr="00033C51">
        <w:rPr>
          <w:rFonts w:ascii="Times New Roman" w:hAnsi="Times New Roman" w:cs="Times New Roman"/>
          <w:sz w:val="24"/>
          <w:szCs w:val="24"/>
        </w:rPr>
        <w:fldChar w:fldCharType="separate"/>
      </w:r>
      <w:r w:rsidRPr="002B34AC">
        <w:rPr>
          <w:rFonts w:ascii="Times New Roman" w:hAnsi="Times New Roman" w:cs="Times New Roman"/>
          <w:noProof/>
          <w:sz w:val="24"/>
          <w:szCs w:val="24"/>
        </w:rPr>
        <w:t>III</w:t>
      </w:r>
      <w:r w:rsidRPr="00033C51">
        <w:rPr>
          <w:rFonts w:ascii="Times New Roman" w:hAnsi="Times New Roman" w:cs="Times New Roman"/>
          <w:sz w:val="24"/>
          <w:szCs w:val="24"/>
        </w:rPr>
        <w:fldChar w:fldCharType="end"/>
      </w:r>
      <w:r w:rsidRPr="00033C51">
        <w:rPr>
          <w:rFonts w:ascii="Times New Roman" w:hAnsi="Times New Roman" w:cs="Times New Roman"/>
          <w:sz w:val="24"/>
          <w:szCs w:val="24"/>
          <w:lang w:val="id-ID"/>
        </w:rPr>
        <w:t>/</w:t>
      </w:r>
      <w:r w:rsidRPr="00033C51">
        <w:rPr>
          <w:rFonts w:ascii="Times New Roman" w:hAnsi="Times New Roman" w:cs="Times New Roman"/>
          <w:sz w:val="24"/>
          <w:szCs w:val="24"/>
        </w:rPr>
        <w:t xml:space="preserve"> </w:t>
      </w:r>
      <w:r w:rsidRPr="00033C51">
        <w:rPr>
          <w:rFonts w:ascii="Times New Roman" w:hAnsi="Times New Roman" w:cs="Times New Roman"/>
          <w:sz w:val="24"/>
          <w:szCs w:val="24"/>
        </w:rPr>
        <w:fldChar w:fldCharType="begin"/>
      </w:r>
      <w:r w:rsidRPr="00033C51">
        <w:rPr>
          <w:rFonts w:ascii="Times New Roman" w:hAnsi="Times New Roman" w:cs="Times New Roman"/>
          <w:sz w:val="24"/>
          <w:szCs w:val="24"/>
        </w:rPr>
        <w:instrText xml:space="preserve"> MERGEFIELD TAHUN </w:instrText>
      </w:r>
      <w:r w:rsidRPr="00033C51">
        <w:rPr>
          <w:rFonts w:ascii="Times New Roman" w:hAnsi="Times New Roman" w:cs="Times New Roman"/>
          <w:sz w:val="24"/>
          <w:szCs w:val="24"/>
        </w:rPr>
        <w:fldChar w:fldCharType="separate"/>
      </w:r>
      <w:r w:rsidRPr="002B34AC">
        <w:rPr>
          <w:rFonts w:ascii="Times New Roman" w:hAnsi="Times New Roman" w:cs="Times New Roman"/>
          <w:noProof/>
          <w:sz w:val="24"/>
          <w:szCs w:val="24"/>
        </w:rPr>
        <w:t>2020</w:t>
      </w:r>
      <w:r w:rsidRPr="00033C51">
        <w:rPr>
          <w:rFonts w:ascii="Times New Roman" w:hAnsi="Times New Roman" w:cs="Times New Roman"/>
          <w:sz w:val="24"/>
          <w:szCs w:val="24"/>
        </w:rPr>
        <w:fldChar w:fldCharType="end"/>
      </w:r>
    </w:p>
    <w:p w:rsidR="00267102" w:rsidRDefault="00267102" w:rsidP="00267102">
      <w:pPr>
        <w:pStyle w:val="ListParagraph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FORMULIR MASUKAN/ SARAN/ KOREKSI</w:t>
      </w:r>
    </w:p>
    <w:p w:rsidR="00267102" w:rsidRDefault="00267102" w:rsidP="00267102">
      <w:pPr>
        <w:pStyle w:val="ListParagraph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TERHADAP RANCANGAN PERATURAN KEPALA DESA CISUMUR**)</w:t>
      </w:r>
    </w:p>
    <w:p w:rsidR="00267102" w:rsidRDefault="00267102" w:rsidP="00267102">
      <w:pPr>
        <w:pStyle w:val="ListParagraph"/>
        <w:jc w:val="center"/>
        <w:rPr>
          <w:rFonts w:ascii="Times New Roman" w:hAnsi="Times New Roman" w:cs="Times New Roman"/>
          <w:sz w:val="24"/>
          <w:szCs w:val="24"/>
        </w:rPr>
      </w:pPr>
    </w:p>
    <w:p w:rsidR="00267102" w:rsidRPr="00D72874" w:rsidRDefault="00267102" w:rsidP="0026710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BIODATA PENGIRIM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75"/>
        <w:gridCol w:w="283"/>
        <w:gridCol w:w="6089"/>
      </w:tblGrid>
      <w:tr w:rsidR="00267102" w:rsidTr="006848B6">
        <w:tc>
          <w:tcPr>
            <w:tcW w:w="3175" w:type="dxa"/>
          </w:tcPr>
          <w:p w:rsidR="00267102" w:rsidRDefault="00267102" w:rsidP="006848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NAMA</w:t>
            </w:r>
          </w:p>
        </w:tc>
        <w:tc>
          <w:tcPr>
            <w:tcW w:w="263" w:type="dxa"/>
          </w:tcPr>
          <w:p w:rsidR="00267102" w:rsidRDefault="00267102" w:rsidP="006848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089" w:type="dxa"/>
          </w:tcPr>
          <w:p w:rsidR="00267102" w:rsidRDefault="00267102" w:rsidP="006848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</w:t>
            </w:r>
          </w:p>
        </w:tc>
      </w:tr>
      <w:tr w:rsidR="00267102" w:rsidTr="006848B6">
        <w:tc>
          <w:tcPr>
            <w:tcW w:w="3175" w:type="dxa"/>
          </w:tcPr>
          <w:p w:rsidR="00267102" w:rsidRDefault="00267102" w:rsidP="006848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TEMPAT/ TGL LAHIR</w:t>
            </w:r>
          </w:p>
        </w:tc>
        <w:tc>
          <w:tcPr>
            <w:tcW w:w="263" w:type="dxa"/>
          </w:tcPr>
          <w:p w:rsidR="00267102" w:rsidRDefault="00267102" w:rsidP="006848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089" w:type="dxa"/>
          </w:tcPr>
          <w:p w:rsidR="00267102" w:rsidRDefault="00267102" w:rsidP="006848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………………………………………………………….</w:t>
            </w:r>
          </w:p>
        </w:tc>
      </w:tr>
      <w:tr w:rsidR="00267102" w:rsidTr="006848B6">
        <w:tc>
          <w:tcPr>
            <w:tcW w:w="3175" w:type="dxa"/>
          </w:tcPr>
          <w:p w:rsidR="00267102" w:rsidRDefault="00267102" w:rsidP="006848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NIK</w:t>
            </w:r>
          </w:p>
        </w:tc>
        <w:tc>
          <w:tcPr>
            <w:tcW w:w="263" w:type="dxa"/>
          </w:tcPr>
          <w:p w:rsidR="00267102" w:rsidRDefault="00267102" w:rsidP="006848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089" w:type="dxa"/>
          </w:tcPr>
          <w:p w:rsidR="00267102" w:rsidRDefault="00267102" w:rsidP="006848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</w:t>
            </w:r>
          </w:p>
        </w:tc>
      </w:tr>
      <w:tr w:rsidR="00267102" w:rsidTr="006848B6">
        <w:tc>
          <w:tcPr>
            <w:tcW w:w="3175" w:type="dxa"/>
          </w:tcPr>
          <w:p w:rsidR="00267102" w:rsidRDefault="00267102" w:rsidP="006848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ALAMAT</w:t>
            </w:r>
          </w:p>
        </w:tc>
        <w:tc>
          <w:tcPr>
            <w:tcW w:w="263" w:type="dxa"/>
          </w:tcPr>
          <w:p w:rsidR="00267102" w:rsidRDefault="00267102" w:rsidP="006848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089" w:type="dxa"/>
          </w:tcPr>
          <w:p w:rsidR="00267102" w:rsidRDefault="00267102" w:rsidP="006848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102" w:rsidTr="006848B6">
        <w:tc>
          <w:tcPr>
            <w:tcW w:w="3175" w:type="dxa"/>
          </w:tcPr>
          <w:p w:rsidR="00267102" w:rsidRDefault="00267102" w:rsidP="006848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" w:type="dxa"/>
          </w:tcPr>
          <w:p w:rsidR="00267102" w:rsidRDefault="00267102" w:rsidP="006848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9" w:type="dxa"/>
          </w:tcPr>
          <w:p w:rsidR="00267102" w:rsidRDefault="00267102" w:rsidP="006848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102" w:rsidTr="006848B6">
        <w:tc>
          <w:tcPr>
            <w:tcW w:w="3175" w:type="dxa"/>
          </w:tcPr>
          <w:p w:rsidR="00267102" w:rsidRDefault="00267102" w:rsidP="006848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NOMOR TELEPON</w:t>
            </w:r>
          </w:p>
        </w:tc>
        <w:tc>
          <w:tcPr>
            <w:tcW w:w="263" w:type="dxa"/>
          </w:tcPr>
          <w:p w:rsidR="00267102" w:rsidRDefault="00267102" w:rsidP="006848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089" w:type="dxa"/>
          </w:tcPr>
          <w:p w:rsidR="00267102" w:rsidRDefault="00267102" w:rsidP="006848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102" w:rsidTr="006848B6">
        <w:tc>
          <w:tcPr>
            <w:tcW w:w="3175" w:type="dxa"/>
          </w:tcPr>
          <w:p w:rsidR="00267102" w:rsidRDefault="00267102" w:rsidP="006848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ALAMAT EMAIL</w:t>
            </w:r>
          </w:p>
        </w:tc>
        <w:tc>
          <w:tcPr>
            <w:tcW w:w="263" w:type="dxa"/>
          </w:tcPr>
          <w:p w:rsidR="00267102" w:rsidRDefault="00267102" w:rsidP="006848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089" w:type="dxa"/>
          </w:tcPr>
          <w:p w:rsidR="00267102" w:rsidRDefault="00267102" w:rsidP="006848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7102" w:rsidRDefault="00267102" w:rsidP="002671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ISI MASUKAN/ SARAN/ KOREKSI</w:t>
      </w:r>
    </w:p>
    <w:p w:rsidR="00267102" w:rsidRDefault="00267102" w:rsidP="00267102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Start"/>
      <w:r w:rsidRPr="004607D6">
        <w:rPr>
          <w:rFonts w:ascii="Times New Roman" w:hAnsi="Times New Roman" w:cs="Times New Roman"/>
          <w:color w:val="C0504D" w:themeColor="accent2"/>
          <w:sz w:val="24"/>
          <w:szCs w:val="24"/>
        </w:rPr>
        <w:t>harap</w:t>
      </w:r>
      <w:proofErr w:type="spellEnd"/>
      <w:proofErr w:type="gramEnd"/>
      <w:r w:rsidRPr="004607D6">
        <w:rPr>
          <w:rFonts w:ascii="Times New Roman" w:hAnsi="Times New Roman" w:cs="Times New Roman"/>
          <w:color w:val="C0504D" w:themeColor="accent2"/>
          <w:sz w:val="24"/>
          <w:szCs w:val="24"/>
        </w:rPr>
        <w:t xml:space="preserve"> </w:t>
      </w:r>
      <w:proofErr w:type="spellStart"/>
      <w:r w:rsidRPr="004607D6">
        <w:rPr>
          <w:rFonts w:ascii="Times New Roman" w:hAnsi="Times New Roman" w:cs="Times New Roman"/>
          <w:color w:val="C0504D" w:themeColor="accent2"/>
          <w:sz w:val="24"/>
          <w:szCs w:val="24"/>
        </w:rPr>
        <w:t>disertai</w:t>
      </w:r>
      <w:proofErr w:type="spellEnd"/>
      <w:r w:rsidRPr="004607D6">
        <w:rPr>
          <w:rFonts w:ascii="Times New Roman" w:hAnsi="Times New Roman" w:cs="Times New Roman"/>
          <w:color w:val="C0504D" w:themeColor="accent2"/>
          <w:sz w:val="24"/>
          <w:szCs w:val="24"/>
        </w:rPr>
        <w:t xml:space="preserve"> </w:t>
      </w:r>
      <w:proofErr w:type="spellStart"/>
      <w:r w:rsidRPr="004607D6">
        <w:rPr>
          <w:rFonts w:ascii="Times New Roman" w:hAnsi="Times New Roman" w:cs="Times New Roman"/>
          <w:color w:val="C0504D" w:themeColor="accent2"/>
          <w:sz w:val="24"/>
          <w:szCs w:val="24"/>
        </w:rPr>
        <w:t>dengan</w:t>
      </w:r>
      <w:proofErr w:type="spellEnd"/>
      <w:r w:rsidRPr="004607D6">
        <w:rPr>
          <w:rFonts w:ascii="Times New Roman" w:hAnsi="Times New Roman" w:cs="Times New Roman"/>
          <w:color w:val="C0504D" w:themeColor="accent2"/>
          <w:sz w:val="24"/>
          <w:szCs w:val="24"/>
        </w:rPr>
        <w:t xml:space="preserve"> </w:t>
      </w:r>
      <w:proofErr w:type="spellStart"/>
      <w:r w:rsidRPr="004607D6">
        <w:rPr>
          <w:rFonts w:ascii="Times New Roman" w:hAnsi="Times New Roman" w:cs="Times New Roman"/>
          <w:color w:val="C0504D" w:themeColor="accent2"/>
          <w:sz w:val="24"/>
          <w:szCs w:val="24"/>
        </w:rPr>
        <w:t>alasan</w:t>
      </w:r>
      <w:proofErr w:type="spellEnd"/>
      <w:r w:rsidRPr="004607D6">
        <w:rPr>
          <w:rFonts w:ascii="Times New Roman" w:hAnsi="Times New Roman" w:cs="Times New Roman"/>
          <w:color w:val="C0504D" w:themeColor="accent2"/>
          <w:sz w:val="24"/>
          <w:szCs w:val="24"/>
        </w:rPr>
        <w:t xml:space="preserve"> </w:t>
      </w:r>
      <w:proofErr w:type="spellStart"/>
      <w:r w:rsidRPr="004607D6">
        <w:rPr>
          <w:rFonts w:ascii="Times New Roman" w:hAnsi="Times New Roman" w:cs="Times New Roman"/>
          <w:color w:val="C0504D" w:themeColor="accent2"/>
          <w:sz w:val="24"/>
          <w:szCs w:val="24"/>
        </w:rPr>
        <w:t>atau</w:t>
      </w:r>
      <w:proofErr w:type="spellEnd"/>
      <w:r w:rsidRPr="004607D6">
        <w:rPr>
          <w:rFonts w:ascii="Times New Roman" w:hAnsi="Times New Roman" w:cs="Times New Roman"/>
          <w:color w:val="C0504D" w:themeColor="accent2"/>
          <w:sz w:val="24"/>
          <w:szCs w:val="24"/>
        </w:rPr>
        <w:t xml:space="preserve"> </w:t>
      </w:r>
      <w:proofErr w:type="spellStart"/>
      <w:r w:rsidRPr="004607D6">
        <w:rPr>
          <w:rFonts w:ascii="Times New Roman" w:hAnsi="Times New Roman" w:cs="Times New Roman"/>
          <w:color w:val="C0504D" w:themeColor="accent2"/>
          <w:sz w:val="24"/>
          <w:szCs w:val="24"/>
        </w:rPr>
        <w:t>dasar</w:t>
      </w:r>
      <w:proofErr w:type="spellEnd"/>
      <w:r w:rsidRPr="004607D6">
        <w:rPr>
          <w:rFonts w:ascii="Times New Roman" w:hAnsi="Times New Roman" w:cs="Times New Roman"/>
          <w:color w:val="C0504D" w:themeColor="accent2"/>
          <w:sz w:val="24"/>
          <w:szCs w:val="24"/>
        </w:rPr>
        <w:t xml:space="preserve">/ </w:t>
      </w:r>
      <w:proofErr w:type="spellStart"/>
      <w:r w:rsidRPr="004607D6">
        <w:rPr>
          <w:rFonts w:ascii="Times New Roman" w:hAnsi="Times New Roman" w:cs="Times New Roman"/>
          <w:color w:val="C0504D" w:themeColor="accent2"/>
          <w:sz w:val="24"/>
          <w:szCs w:val="24"/>
        </w:rPr>
        <w:t>landasan</w:t>
      </w:r>
      <w:proofErr w:type="spellEnd"/>
      <w:r w:rsidRPr="004607D6">
        <w:rPr>
          <w:rFonts w:ascii="Times New Roman" w:hAnsi="Times New Roman" w:cs="Times New Roman"/>
          <w:color w:val="C0504D" w:themeColor="accent2"/>
          <w:sz w:val="24"/>
          <w:szCs w:val="24"/>
        </w:rPr>
        <w:t xml:space="preserve"> </w:t>
      </w:r>
      <w:proofErr w:type="spellStart"/>
      <w:r w:rsidRPr="004607D6">
        <w:rPr>
          <w:rFonts w:ascii="Times New Roman" w:hAnsi="Times New Roman" w:cs="Times New Roman"/>
          <w:color w:val="C0504D" w:themeColor="accent2"/>
          <w:sz w:val="24"/>
          <w:szCs w:val="24"/>
        </w:rPr>
        <w:t>untuk</w:t>
      </w:r>
      <w:proofErr w:type="spellEnd"/>
      <w:r w:rsidRPr="004607D6">
        <w:rPr>
          <w:rFonts w:ascii="Times New Roman" w:hAnsi="Times New Roman" w:cs="Times New Roman"/>
          <w:color w:val="C0504D" w:themeColor="accent2"/>
          <w:sz w:val="24"/>
          <w:szCs w:val="24"/>
        </w:rPr>
        <w:t xml:space="preserve"> </w:t>
      </w:r>
      <w:proofErr w:type="spellStart"/>
      <w:r w:rsidRPr="004607D6">
        <w:rPr>
          <w:rFonts w:ascii="Times New Roman" w:hAnsi="Times New Roman" w:cs="Times New Roman"/>
          <w:color w:val="C0504D" w:themeColor="accent2"/>
          <w:sz w:val="24"/>
          <w:szCs w:val="24"/>
        </w:rPr>
        <w:t>setiap</w:t>
      </w:r>
      <w:proofErr w:type="spellEnd"/>
      <w:r w:rsidRPr="004607D6">
        <w:rPr>
          <w:rFonts w:ascii="Times New Roman" w:hAnsi="Times New Roman" w:cs="Times New Roman"/>
          <w:color w:val="C0504D" w:themeColor="accent2"/>
          <w:sz w:val="24"/>
          <w:szCs w:val="24"/>
        </w:rPr>
        <w:t xml:space="preserve"> </w:t>
      </w:r>
      <w:proofErr w:type="spellStart"/>
      <w:r w:rsidRPr="004607D6">
        <w:rPr>
          <w:rFonts w:ascii="Times New Roman" w:hAnsi="Times New Roman" w:cs="Times New Roman"/>
          <w:color w:val="C0504D" w:themeColor="accent2"/>
          <w:sz w:val="24"/>
          <w:szCs w:val="24"/>
        </w:rPr>
        <w:t>klausul</w:t>
      </w:r>
      <w:proofErr w:type="spellEnd"/>
      <w:r w:rsidRPr="004607D6">
        <w:rPr>
          <w:rFonts w:ascii="Times New Roman" w:hAnsi="Times New Roman" w:cs="Times New Roman"/>
          <w:color w:val="C0504D" w:themeColor="accent2"/>
          <w:sz w:val="24"/>
          <w:szCs w:val="24"/>
        </w:rPr>
        <w:t xml:space="preserve">/ </w:t>
      </w:r>
      <w:proofErr w:type="spellStart"/>
      <w:r w:rsidRPr="004607D6">
        <w:rPr>
          <w:rFonts w:ascii="Times New Roman" w:hAnsi="Times New Roman" w:cs="Times New Roman"/>
          <w:color w:val="C0504D" w:themeColor="accent2"/>
          <w:sz w:val="24"/>
          <w:szCs w:val="24"/>
        </w:rPr>
        <w:t>Pasal</w:t>
      </w:r>
      <w:proofErr w:type="spellEnd"/>
      <w:r w:rsidRPr="004607D6">
        <w:rPr>
          <w:rFonts w:ascii="Times New Roman" w:hAnsi="Times New Roman" w:cs="Times New Roman"/>
          <w:color w:val="C0504D" w:themeColor="accent2"/>
          <w:sz w:val="24"/>
          <w:szCs w:val="24"/>
        </w:rPr>
        <w:t xml:space="preserve"> yang </w:t>
      </w:r>
      <w:proofErr w:type="spellStart"/>
      <w:r w:rsidRPr="004607D6">
        <w:rPr>
          <w:rFonts w:ascii="Times New Roman" w:hAnsi="Times New Roman" w:cs="Times New Roman"/>
          <w:color w:val="C0504D" w:themeColor="accent2"/>
          <w:sz w:val="24"/>
          <w:szCs w:val="24"/>
        </w:rPr>
        <w:t>diberikan</w:t>
      </w:r>
      <w:proofErr w:type="spellEnd"/>
      <w:r w:rsidRPr="004607D6">
        <w:rPr>
          <w:rFonts w:ascii="Times New Roman" w:hAnsi="Times New Roman" w:cs="Times New Roman"/>
          <w:color w:val="C0504D" w:themeColor="accent2"/>
          <w:sz w:val="24"/>
          <w:szCs w:val="24"/>
        </w:rPr>
        <w:t xml:space="preserve"> </w:t>
      </w:r>
      <w:proofErr w:type="spellStart"/>
      <w:r w:rsidRPr="004607D6">
        <w:rPr>
          <w:rFonts w:ascii="Times New Roman" w:hAnsi="Times New Roman" w:cs="Times New Roman"/>
          <w:color w:val="C0504D" w:themeColor="accent2"/>
          <w:sz w:val="24"/>
          <w:szCs w:val="24"/>
        </w:rPr>
        <w:t>masukan</w:t>
      </w:r>
      <w:proofErr w:type="spellEnd"/>
      <w:r w:rsidRPr="004607D6">
        <w:rPr>
          <w:rFonts w:ascii="Times New Roman" w:hAnsi="Times New Roman" w:cs="Times New Roman"/>
          <w:color w:val="C0504D" w:themeColor="accent2"/>
          <w:sz w:val="24"/>
          <w:szCs w:val="24"/>
        </w:rPr>
        <w:t xml:space="preserve">/ saran/ </w:t>
      </w:r>
      <w:proofErr w:type="spellStart"/>
      <w:r w:rsidRPr="004607D6">
        <w:rPr>
          <w:rFonts w:ascii="Times New Roman" w:hAnsi="Times New Roman" w:cs="Times New Roman"/>
          <w:color w:val="C0504D" w:themeColor="accent2"/>
          <w:sz w:val="24"/>
          <w:szCs w:val="24"/>
        </w:rPr>
        <w:t>koreksi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267102" w:rsidRDefault="00267102" w:rsidP="00267102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ind w:firstLine="45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………………………., April 2020</w:t>
      </w:r>
    </w:p>
    <w:p w:rsidR="00267102" w:rsidRDefault="00267102" w:rsidP="00267102">
      <w:pPr>
        <w:ind w:firstLine="450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Pengirim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*), </w:t>
      </w:r>
    </w:p>
    <w:p w:rsidR="00267102" w:rsidRDefault="00267102" w:rsidP="00267102">
      <w:pPr>
        <w:ind w:firstLine="4500"/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ind w:firstLine="4500"/>
        <w:jc w:val="both"/>
        <w:rPr>
          <w:rFonts w:ascii="Times New Roman" w:hAnsi="Times New Roman" w:cs="Times New Roman"/>
          <w:sz w:val="24"/>
          <w:szCs w:val="24"/>
        </w:rPr>
      </w:pPr>
    </w:p>
    <w:p w:rsidR="00267102" w:rsidRDefault="00267102" w:rsidP="00267102">
      <w:pPr>
        <w:ind w:firstLine="450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………………………….</w:t>
      </w:r>
    </w:p>
    <w:p w:rsidR="00267102" w:rsidRPr="004607D6" w:rsidRDefault="00267102" w:rsidP="00267102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67102" w:rsidRDefault="00267102" w:rsidP="002671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*) </w:t>
      </w:r>
      <w:proofErr w:type="spellStart"/>
      <w:r>
        <w:rPr>
          <w:rFonts w:ascii="Times New Roman" w:hAnsi="Times New Roman" w:cs="Times New Roman"/>
          <w:sz w:val="24"/>
          <w:szCs w:val="24"/>
        </w:rPr>
        <w:t>Nama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lengkap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ditandatangani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267102" w:rsidRPr="004607D6" w:rsidRDefault="00267102" w:rsidP="002671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**) </w:t>
      </w:r>
      <w:proofErr w:type="spellStart"/>
      <w:r>
        <w:rPr>
          <w:rFonts w:ascii="Times New Roman" w:hAnsi="Times New Roman" w:cs="Times New Roman"/>
          <w:sz w:val="24"/>
          <w:szCs w:val="24"/>
        </w:rPr>
        <w:t>Lengkapi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fotokopi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KTP, data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tidak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lengkap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akan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diproses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Seluruh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>
        <w:rPr>
          <w:rFonts w:ascii="Times New Roman" w:hAnsi="Times New Roman" w:cs="Times New Roman"/>
          <w:sz w:val="24"/>
          <w:szCs w:val="24"/>
        </w:rPr>
        <w:t>pribadi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dilindungi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Formulir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berlaku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Penduduk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Cisumur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>
        <w:rPr>
          <w:rFonts w:ascii="Times New Roman" w:hAnsi="Times New Roman" w:cs="Times New Roman"/>
          <w:sz w:val="24"/>
          <w:szCs w:val="24"/>
        </w:rPr>
        <w:t>Pemegang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KTP </w:t>
      </w:r>
      <w:proofErr w:type="spellStart"/>
      <w:r>
        <w:rPr>
          <w:rFonts w:ascii="Times New Roman" w:hAnsi="Times New Roman" w:cs="Times New Roman"/>
          <w:sz w:val="24"/>
          <w:szCs w:val="24"/>
        </w:rPr>
        <w:t>Desa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Cisumur.</w:t>
      </w:r>
      <w:bookmarkStart w:id="0" w:name="_GoBack"/>
      <w:bookmarkEnd w:id="0"/>
      <w:proofErr w:type="gramEnd"/>
    </w:p>
    <w:p w:rsidR="001E79D2" w:rsidRDefault="001E79D2"/>
    <w:sectPr w:rsidR="001E79D2" w:rsidSect="00267102">
      <w:footerReference w:type="default" r:id="rId8"/>
      <w:pgSz w:w="12242" w:h="18711" w:code="10000"/>
      <w:pgMar w:top="1077" w:right="1440" w:bottom="107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102" w:rsidRDefault="00267102" w:rsidP="00267102">
      <w:pPr>
        <w:spacing w:after="0" w:line="240" w:lineRule="auto"/>
      </w:pPr>
      <w:r>
        <w:separator/>
      </w:r>
    </w:p>
  </w:endnote>
  <w:endnote w:type="continuationSeparator" w:id="0">
    <w:p w:rsidR="00267102" w:rsidRDefault="00267102" w:rsidP="002671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91685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67102" w:rsidRDefault="0026710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67102" w:rsidRDefault="0026710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102" w:rsidRDefault="00267102" w:rsidP="00267102">
      <w:pPr>
        <w:spacing w:after="0" w:line="240" w:lineRule="auto"/>
      </w:pPr>
      <w:r>
        <w:separator/>
      </w:r>
    </w:p>
  </w:footnote>
  <w:footnote w:type="continuationSeparator" w:id="0">
    <w:p w:rsidR="00267102" w:rsidRDefault="00267102" w:rsidP="002671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43D8F"/>
    <w:multiLevelType w:val="hybridMultilevel"/>
    <w:tmpl w:val="15C2297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102"/>
    <w:rsid w:val="001E79D2"/>
    <w:rsid w:val="00267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71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71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671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671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7102"/>
  </w:style>
  <w:style w:type="paragraph" w:styleId="Footer">
    <w:name w:val="footer"/>
    <w:basedOn w:val="Normal"/>
    <w:link w:val="FooterChar"/>
    <w:uiPriority w:val="99"/>
    <w:unhideWhenUsed/>
    <w:rsid w:val="002671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71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71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71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671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671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7102"/>
  </w:style>
  <w:style w:type="paragraph" w:styleId="Footer">
    <w:name w:val="footer"/>
    <w:basedOn w:val="Normal"/>
    <w:link w:val="FooterChar"/>
    <w:uiPriority w:val="99"/>
    <w:unhideWhenUsed/>
    <w:rsid w:val="002671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71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1</cp:revision>
  <dcterms:created xsi:type="dcterms:W3CDTF">2020-03-23T09:14:00Z</dcterms:created>
  <dcterms:modified xsi:type="dcterms:W3CDTF">2020-03-23T09:16:00Z</dcterms:modified>
</cp:coreProperties>
</file>